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F5" w:rsidRDefault="00A37CF7" w:rsidP="002944B4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6752F5" w:rsidRDefault="006752F5" w:rsidP="002944B4">
      <w:pPr>
        <w:tabs>
          <w:tab w:val="left" w:pos="4648"/>
        </w:tabs>
        <w:rPr>
          <w:sz w:val="28"/>
          <w:szCs w:val="28"/>
        </w:rPr>
      </w:pPr>
    </w:p>
    <w:p w:rsidR="006752F5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6752F5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6752F5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18.08.2025 года.</w:t>
      </w:r>
    </w:p>
    <w:p w:rsidR="006752F5" w:rsidRDefault="00A37CF7" w:rsidP="002944B4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752F5" w:rsidRDefault="006752F5" w:rsidP="002944B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752F5" w:rsidRDefault="00A37CF7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6752F5" w:rsidRDefault="006752F5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6752F5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>
        <w:rPr>
          <w:b/>
          <w:bCs/>
          <w:sz w:val="28"/>
          <w:szCs w:val="28"/>
        </w:rPr>
        <w:t xml:space="preserve">1.1. В прошедшие сутки: </w:t>
      </w:r>
      <w:r>
        <w:rPr>
          <w:sz w:val="28"/>
          <w:szCs w:val="28"/>
        </w:rPr>
        <w:t>местами в западных и восточных районах прошел кратковременный дождь, местами в восточных районах отмечалась гроза, усиление ветра порывы 15-17 м/с. Количество выпавших осадков составило 0,0-3 мм. Максимальная температура воздуха вчера днем составила +21,+26°. Минимальная температура воздуха сегодня ночью составила +6,+13°.</w:t>
      </w:r>
    </w:p>
    <w:p w:rsidR="006752F5" w:rsidRDefault="00A37CF7" w:rsidP="002944B4">
      <w:pPr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1.2. Прогноз погоды по области на 18 августа: ночью: </w:t>
      </w:r>
      <w:r>
        <w:rPr>
          <w:color w:val="000000"/>
          <w:sz w:val="28"/>
          <w:szCs w:val="28"/>
        </w:rPr>
        <w:t>переменная облачность, без существенных осадков, ветер юго-западный 3-8 м/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, температура в северных районах +9,+12°, в западных районах +11,+14°, в центральных районах +11,+14°, в восточных районах +5,+8°</w:t>
      </w:r>
      <w:r>
        <w:rPr>
          <w:sz w:val="28"/>
          <w:szCs w:val="28"/>
        </w:rPr>
        <w:t xml:space="preserve">; </w:t>
      </w:r>
      <w:r>
        <w:rPr>
          <w:b/>
          <w:sz w:val="28"/>
          <w:szCs w:val="28"/>
        </w:rPr>
        <w:t>д</w:t>
      </w:r>
      <w:r>
        <w:rPr>
          <w:b/>
          <w:color w:val="000000"/>
          <w:sz w:val="28"/>
          <w:szCs w:val="28"/>
        </w:rPr>
        <w:t>нём</w:t>
      </w:r>
      <w:r>
        <w:rPr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переменная облачность, без существенных осадков, ветер юго-западный 6-11 м/с, местами в западных районах порывы 12-17 м/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, температура в северных районах +27,+30°, в западных районах +28,+31°, в центральных районах +27,+30°, в восточных районах +26,+29°.</w:t>
      </w:r>
    </w:p>
    <w:p w:rsidR="006752F5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proofErr w:type="gramStart"/>
      <w:r>
        <w:rPr>
          <w:b/>
          <w:sz w:val="28"/>
          <w:szCs w:val="28"/>
        </w:rPr>
        <w:t>19 августа:</w:t>
      </w:r>
      <w:r>
        <w:rPr>
          <w:sz w:val="28"/>
          <w:szCs w:val="28"/>
        </w:rPr>
        <w:t xml:space="preserve"> облачно с прояснениями, ночью без существенных осадков, днём в большинстве районов кратковременный дождь, местами в западных районах сильный дождь, местами гроза, ветер ночью южный 3-8 м/с, местами в западных районах порывы 9-14 м/с, днём южный, </w:t>
      </w:r>
      <w:proofErr w:type="spellStart"/>
      <w:r>
        <w:rPr>
          <w:sz w:val="28"/>
          <w:szCs w:val="28"/>
        </w:rPr>
        <w:t>югозападный</w:t>
      </w:r>
      <w:proofErr w:type="spellEnd"/>
      <w:r>
        <w:rPr>
          <w:sz w:val="28"/>
          <w:szCs w:val="28"/>
        </w:rPr>
        <w:t xml:space="preserve"> 7-12 м/с, в большинстве районов порывы 13-18 м/с, температура ночью +13+18°, местами в восточных районах +9+12</w:t>
      </w:r>
      <w:proofErr w:type="gramEnd"/>
      <w:r>
        <w:rPr>
          <w:sz w:val="28"/>
          <w:szCs w:val="28"/>
        </w:rPr>
        <w:t>°, днём +24+29°, местами в западных районах +20+23°.</w:t>
      </w:r>
    </w:p>
    <w:p w:rsidR="006752F5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proofErr w:type="gramStart"/>
      <w:r>
        <w:rPr>
          <w:b/>
          <w:sz w:val="28"/>
          <w:szCs w:val="28"/>
        </w:rPr>
        <w:t>20 августа</w:t>
      </w:r>
      <w:r>
        <w:rPr>
          <w:sz w:val="28"/>
          <w:szCs w:val="28"/>
        </w:rPr>
        <w:t>: переменная облачность, ночью местами в восточных и северных районах кратковременный дождь, гроза, днём без существенных осадков, ветер ночью юго-западный, западный 5-10 м/с, местами в восточных районах порывы 11-16 м/с, днём северо-западный 7-12 м/с, в большинстве районов порывы 13-18 м/с, температура ночью +9+14°, днём +19+24°.</w:t>
      </w:r>
      <w:proofErr w:type="gramEnd"/>
    </w:p>
    <w:p w:rsidR="006752F5" w:rsidRDefault="00A37CF7" w:rsidP="002944B4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Санитарно-эпидемиологическая обстановка:</w:t>
      </w:r>
    </w:p>
    <w:p w:rsidR="006752F5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По данным оперативного мониторинга </w:t>
      </w:r>
      <w:r>
        <w:rPr>
          <w:rStyle w:val="af2"/>
          <w:b w:val="0"/>
          <w:color w:val="000000"/>
          <w:sz w:val="28"/>
          <w:szCs w:val="28"/>
        </w:rPr>
        <w:t>по состоянию на 14 августа 2025 года</w:t>
      </w:r>
      <w:r>
        <w:rPr>
          <w:bCs/>
          <w:color w:val="000000"/>
          <w:sz w:val="28"/>
          <w:szCs w:val="28"/>
        </w:rPr>
        <w:t xml:space="preserve"> с укусами клещей в медицинские организации обратились </w:t>
      </w:r>
      <w:r>
        <w:rPr>
          <w:rStyle w:val="af2"/>
          <w:b w:val="0"/>
          <w:color w:val="000000"/>
          <w:sz w:val="28"/>
          <w:szCs w:val="28"/>
        </w:rPr>
        <w:t>1636 пострадавших</w:t>
      </w:r>
      <w:r>
        <w:rPr>
          <w:bCs/>
          <w:color w:val="000000"/>
          <w:sz w:val="28"/>
          <w:szCs w:val="28"/>
        </w:rPr>
        <w:t xml:space="preserve">, в том числе </w:t>
      </w:r>
      <w:r>
        <w:rPr>
          <w:rStyle w:val="af2"/>
          <w:b w:val="0"/>
          <w:color w:val="000000"/>
          <w:sz w:val="28"/>
          <w:szCs w:val="28"/>
        </w:rPr>
        <w:t>543 ребенка</w:t>
      </w:r>
      <w:r>
        <w:rPr>
          <w:bCs/>
          <w:color w:val="000000"/>
          <w:sz w:val="28"/>
          <w:szCs w:val="28"/>
        </w:rPr>
        <w:t>.</w:t>
      </w:r>
    </w:p>
    <w:p w:rsidR="006752F5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>
        <w:rPr>
          <w:rStyle w:val="af2"/>
          <w:b w:val="0"/>
          <w:color w:val="000000"/>
          <w:sz w:val="28"/>
          <w:szCs w:val="28"/>
        </w:rPr>
        <w:t xml:space="preserve">Случаи присасывания клещей зарегистрированы </w:t>
      </w:r>
      <w:r>
        <w:rPr>
          <w:color w:val="000000"/>
          <w:sz w:val="28"/>
          <w:szCs w:val="28"/>
        </w:rPr>
        <w:t xml:space="preserve">во всех муниципальных образованиях региона. Наибольшее количество пострадавших среди жителей: гг. Оренбурга (365), Бузулука (143), Новотроицка (126), Оренбургского района (82), </w:t>
      </w:r>
      <w:proofErr w:type="spellStart"/>
      <w:r>
        <w:rPr>
          <w:color w:val="000000"/>
          <w:sz w:val="28"/>
          <w:szCs w:val="28"/>
        </w:rPr>
        <w:t>Сорочинского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 (72) и г. Орска (70).</w:t>
      </w:r>
    </w:p>
    <w:p w:rsidR="006752F5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Чаще всего </w:t>
      </w:r>
      <w:r>
        <w:rPr>
          <w:rStyle w:val="af2"/>
          <w:b w:val="0"/>
          <w:color w:val="000000"/>
          <w:sz w:val="28"/>
          <w:szCs w:val="28"/>
        </w:rPr>
        <w:t>нападению клещей жители области подвергались</w:t>
      </w:r>
      <w:r>
        <w:rPr>
          <w:color w:val="000000"/>
          <w:sz w:val="28"/>
          <w:szCs w:val="28"/>
        </w:rPr>
        <w:t xml:space="preserve"> во дворах частных подворий и на дачных участках.</w:t>
      </w:r>
    </w:p>
    <w:p w:rsidR="006752F5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Зарегистрировано </w:t>
      </w:r>
      <w:r>
        <w:rPr>
          <w:rStyle w:val="af2"/>
          <w:b w:val="0"/>
          <w:color w:val="000000"/>
          <w:sz w:val="28"/>
          <w:szCs w:val="28"/>
        </w:rPr>
        <w:t xml:space="preserve">2 случая заболевания </w:t>
      </w:r>
      <w:proofErr w:type="gramStart"/>
      <w:r>
        <w:rPr>
          <w:rStyle w:val="af2"/>
          <w:b w:val="0"/>
          <w:color w:val="000000"/>
          <w:sz w:val="28"/>
          <w:szCs w:val="28"/>
        </w:rPr>
        <w:t>иксодовым</w:t>
      </w:r>
      <w:proofErr w:type="gramEnd"/>
      <w:r>
        <w:rPr>
          <w:rStyle w:val="af2"/>
          <w:b w:val="0"/>
          <w:color w:val="000000"/>
          <w:sz w:val="28"/>
          <w:szCs w:val="28"/>
        </w:rPr>
        <w:t xml:space="preserve"> клещевым </w:t>
      </w:r>
      <w:proofErr w:type="spellStart"/>
      <w:r>
        <w:rPr>
          <w:rStyle w:val="af2"/>
          <w:b w:val="0"/>
          <w:color w:val="000000"/>
          <w:sz w:val="28"/>
          <w:szCs w:val="28"/>
        </w:rPr>
        <w:t>боррелиозом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rStyle w:val="af2"/>
          <w:b w:val="0"/>
          <w:color w:val="000000"/>
          <w:sz w:val="28"/>
          <w:szCs w:val="28"/>
        </w:rPr>
        <w:t xml:space="preserve">Случаев заболеваний клещевым вирусным энцефалитом (КВЭ) </w:t>
      </w:r>
      <w:r>
        <w:rPr>
          <w:color w:val="000000"/>
          <w:sz w:val="28"/>
          <w:szCs w:val="28"/>
        </w:rPr>
        <w:t>не зарегистрировано.</w:t>
      </w:r>
    </w:p>
    <w:p w:rsidR="006752F5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proofErr w:type="spellStart"/>
      <w:r>
        <w:rPr>
          <w:rStyle w:val="af2"/>
          <w:b w:val="0"/>
          <w:color w:val="000000"/>
          <w:sz w:val="28"/>
          <w:szCs w:val="28"/>
        </w:rPr>
        <w:t>Акарицидные</w:t>
      </w:r>
      <w:proofErr w:type="spellEnd"/>
      <w:r>
        <w:rPr>
          <w:rStyle w:val="af2"/>
          <w:b w:val="0"/>
          <w:color w:val="000000"/>
          <w:sz w:val="28"/>
          <w:szCs w:val="28"/>
        </w:rPr>
        <w:t xml:space="preserve"> обработки</w:t>
      </w:r>
      <w:r>
        <w:rPr>
          <w:color w:val="000000"/>
          <w:sz w:val="28"/>
          <w:szCs w:val="28"/>
        </w:rPr>
        <w:t xml:space="preserve"> проведены на площади 1518,69 га, в том числе в ЛОУ — на 484,64 га.</w:t>
      </w:r>
    </w:p>
    <w:p w:rsidR="006752F5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За 7 месяцев 2025 года </w:t>
      </w:r>
      <w:r>
        <w:rPr>
          <w:rStyle w:val="af2"/>
          <w:b w:val="0"/>
          <w:color w:val="000000"/>
          <w:sz w:val="28"/>
          <w:szCs w:val="28"/>
        </w:rPr>
        <w:t>прививками против клещевого вирусного энцефалита охвачено</w:t>
      </w:r>
      <w:r>
        <w:rPr>
          <w:color w:val="000000"/>
          <w:sz w:val="28"/>
          <w:szCs w:val="28"/>
        </w:rPr>
        <w:t xml:space="preserve"> 17 597 человек, из них 4421 ребенок.</w:t>
      </w:r>
    </w:p>
    <w:p w:rsidR="006752F5" w:rsidRDefault="00A37CF7" w:rsidP="002944B4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Экстренную серопрофилактику иммуноглобулином </w:t>
      </w:r>
      <w:r>
        <w:rPr>
          <w:rStyle w:val="af2"/>
          <w:b w:val="0"/>
          <w:color w:val="000000"/>
          <w:sz w:val="28"/>
          <w:szCs w:val="28"/>
        </w:rPr>
        <w:t xml:space="preserve">против клещевого вирусного энцефалита </w:t>
      </w:r>
      <w:r>
        <w:rPr>
          <w:color w:val="000000"/>
          <w:sz w:val="28"/>
          <w:szCs w:val="28"/>
        </w:rPr>
        <w:t>получили 352 человека, из них 132 ребенка.</w:t>
      </w:r>
    </w:p>
    <w:p w:rsidR="006752F5" w:rsidRDefault="00A37CF7" w:rsidP="002944B4">
      <w:pPr>
        <w:pStyle w:val="af4"/>
        <w:spacing w:after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Эпизоотическая обстановка: </w:t>
      </w:r>
      <w:r>
        <w:rPr>
          <w:sz w:val="28"/>
          <w:szCs w:val="28"/>
        </w:rPr>
        <w:t>продолжается мониторинг поголовья домашних и диких свиней на</w:t>
      </w:r>
      <w:r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>
        <w:rPr>
          <w:rFonts w:eastAsia="SimSun"/>
          <w:bCs/>
          <w:sz w:val="28"/>
          <w:szCs w:val="28"/>
        </w:rPr>
        <w:t>(Приложение 4).</w:t>
      </w:r>
    </w:p>
    <w:p w:rsidR="006752F5" w:rsidRDefault="00A37CF7" w:rsidP="002944B4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1.5. РХБ обстановка:</w:t>
      </w:r>
      <w:r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>
        <w:rPr>
          <w:sz w:val="28"/>
          <w:szCs w:val="28"/>
        </w:rPr>
        <w:t xml:space="preserve">Мощность экспозиционной дозы гамма-излучения – </w:t>
      </w:r>
      <w:r>
        <w:rPr>
          <w:b/>
          <w:sz w:val="28"/>
          <w:szCs w:val="28"/>
        </w:rPr>
        <w:t xml:space="preserve">0,11 </w:t>
      </w:r>
      <w:proofErr w:type="spellStart"/>
      <w:r>
        <w:rPr>
          <w:rFonts w:eastAsia="SimSun"/>
          <w:sz w:val="28"/>
          <w:szCs w:val="28"/>
        </w:rPr>
        <w:t>мкЗв</w:t>
      </w:r>
      <w:proofErr w:type="spellEnd"/>
      <w:r>
        <w:rPr>
          <w:rFonts w:eastAsia="SimSun"/>
          <w:sz w:val="28"/>
          <w:szCs w:val="28"/>
        </w:rPr>
        <w:t>/час.</w:t>
      </w:r>
    </w:p>
    <w:p w:rsidR="006752F5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1.6. Гидрологическая обстановка: </w:t>
      </w:r>
      <w:r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>
        <w:rPr>
          <w:sz w:val="28"/>
          <w:szCs w:val="28"/>
        </w:rPr>
        <w:t>Ириклинском</w:t>
      </w:r>
      <w:proofErr w:type="spellEnd"/>
      <w:r>
        <w:rPr>
          <w:sz w:val="28"/>
          <w:szCs w:val="28"/>
        </w:rPr>
        <w:t xml:space="preserve"> водохранилище уровень воды ниже НПУ на 0,93 </w:t>
      </w:r>
      <w:proofErr w:type="spellStart"/>
      <w:r>
        <w:rPr>
          <w:sz w:val="28"/>
          <w:szCs w:val="28"/>
        </w:rPr>
        <w:t>мБС</w:t>
      </w:r>
      <w:proofErr w:type="spellEnd"/>
      <w:r>
        <w:rPr>
          <w:sz w:val="28"/>
          <w:szCs w:val="28"/>
        </w:rPr>
        <w:t>.</w:t>
      </w:r>
    </w:p>
    <w:p w:rsidR="006752F5" w:rsidRDefault="00A37CF7" w:rsidP="002944B4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 период с 22 часов 17.08.2025 до 08 часов 18.08.2025 </w:t>
      </w:r>
      <w:r>
        <w:rPr>
          <w:sz w:val="28"/>
          <w:szCs w:val="28"/>
        </w:rPr>
        <w:t xml:space="preserve">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>
        <w:rPr>
          <w:b/>
          <w:sz w:val="28"/>
          <w:szCs w:val="28"/>
        </w:rPr>
        <w:t>Объявляются НМУ 1 степени опасности.</w:t>
      </w:r>
    </w:p>
    <w:p w:rsidR="006752F5" w:rsidRDefault="00A37CF7" w:rsidP="002944B4">
      <w:pPr>
        <w:ind w:firstLine="567"/>
        <w:jc w:val="both"/>
        <w:rPr>
          <w:rFonts w:eastAsia="SimSun"/>
          <w:b/>
          <w:bCs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>
        <w:rPr>
          <w:rFonts w:eastAsia="SimSun"/>
          <w:b/>
          <w:bCs/>
          <w:sz w:val="28"/>
          <w:szCs w:val="28"/>
        </w:rPr>
        <w:t>Лесопожарная</w:t>
      </w:r>
      <w:proofErr w:type="spellEnd"/>
      <w:r>
        <w:rPr>
          <w:rFonts w:eastAsia="SimSun"/>
          <w:b/>
          <w:bCs/>
          <w:sz w:val="28"/>
          <w:szCs w:val="28"/>
        </w:rPr>
        <w:t xml:space="preserve">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</w:p>
    <w:p w:rsidR="006752F5" w:rsidRDefault="00A37CF7" w:rsidP="002944B4">
      <w:pPr>
        <w:pStyle w:val="afc"/>
        <w:numPr>
          <w:ilvl w:val="0"/>
          <w:numId w:val="3"/>
        </w:numPr>
        <w:tabs>
          <w:tab w:val="left" w:pos="182"/>
        </w:tabs>
        <w:ind w:left="0" w:firstLine="567"/>
        <w:jc w:val="both"/>
        <w:rPr>
          <w:b/>
          <w:sz w:val="28"/>
          <w:szCs w:val="28"/>
          <w:highlight w:val="yellow"/>
        </w:rPr>
      </w:pPr>
      <w:bookmarkStart w:id="4" w:name="_Hlk201625214"/>
      <w:bookmarkStart w:id="5" w:name="_Hlk201625170"/>
      <w:bookmarkStart w:id="6" w:name="_Hlk204734476"/>
      <w:bookmarkEnd w:id="4"/>
      <w:bookmarkEnd w:id="5"/>
      <w:bookmarkEnd w:id="6"/>
      <w:r>
        <w:rPr>
          <w:b/>
          <w:sz w:val="28"/>
          <w:szCs w:val="28"/>
        </w:rPr>
        <w:t>17.08.2025 на территории Оренбургской области регистриру</w:t>
      </w:r>
      <w:r w:rsidRPr="005C6231">
        <w:rPr>
          <w:b/>
          <w:sz w:val="28"/>
          <w:szCs w:val="28"/>
        </w:rPr>
        <w:t xml:space="preserve">ются </w:t>
      </w:r>
      <w:r w:rsidR="005C6231" w:rsidRPr="005C6231">
        <w:rPr>
          <w:b/>
          <w:sz w:val="28"/>
          <w:szCs w:val="28"/>
        </w:rPr>
        <w:t>2</w:t>
      </w:r>
      <w:r w:rsidRPr="005C6231">
        <w:rPr>
          <w:b/>
          <w:sz w:val="28"/>
          <w:szCs w:val="28"/>
        </w:rPr>
        <w:t>-3 классы пожарной опасности.</w:t>
      </w:r>
    </w:p>
    <w:p w:rsidR="006752F5" w:rsidRDefault="00A37CF7" w:rsidP="002944B4">
      <w:pPr>
        <w:pStyle w:val="afc"/>
        <w:numPr>
          <w:ilvl w:val="0"/>
          <w:numId w:val="3"/>
        </w:numPr>
        <w:ind w:left="0" w:firstLine="567"/>
        <w:contextualSpacing/>
        <w:jc w:val="both"/>
        <w:rPr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>За сутки лесных пожаров не зарегистрировано</w:t>
      </w:r>
      <w:r>
        <w:rPr>
          <w:bCs/>
          <w:i/>
          <w:iCs/>
          <w:sz w:val="26"/>
          <w:szCs w:val="26"/>
        </w:rPr>
        <w:t xml:space="preserve"> (</w:t>
      </w:r>
      <w:r>
        <w:rPr>
          <w:i/>
          <w:sz w:val="26"/>
          <w:szCs w:val="26"/>
        </w:rPr>
        <w:t>АППГ – 0)</w:t>
      </w:r>
      <w:r>
        <w:rPr>
          <w:bCs/>
          <w:i/>
          <w:iCs/>
          <w:sz w:val="26"/>
          <w:szCs w:val="26"/>
        </w:rPr>
        <w:t>.</w:t>
      </w:r>
    </w:p>
    <w:p w:rsidR="006752F5" w:rsidRDefault="00A37CF7" w:rsidP="002944B4">
      <w:pPr>
        <w:pStyle w:val="afc"/>
        <w:widowControl w:val="0"/>
        <w:numPr>
          <w:ilvl w:val="0"/>
          <w:numId w:val="3"/>
        </w:numPr>
        <w:ind w:left="0" w:firstLine="567"/>
        <w:contextualSpacing/>
        <w:jc w:val="both"/>
        <w:rPr>
          <w:i/>
          <w:sz w:val="26"/>
          <w:szCs w:val="26"/>
          <w:highlight w:val="yellow"/>
          <w:lang w:eastAsia="en-US"/>
        </w:rPr>
      </w:pPr>
      <w:r>
        <w:rPr>
          <w:i/>
          <w:sz w:val="26"/>
          <w:szCs w:val="26"/>
        </w:rPr>
        <w:t xml:space="preserve">На территории Оренбургской области с начала года зарегистрированы 43 лесных пожара на площади более 1085 га (1085,1428) (АППГ – 35 пожаров на площади </w:t>
      </w:r>
      <w:bookmarkStart w:id="7" w:name="_Hlk195843646"/>
      <w:r>
        <w:rPr>
          <w:i/>
          <w:sz w:val="26"/>
          <w:szCs w:val="26"/>
        </w:rPr>
        <w:t>3</w:t>
      </w:r>
      <w:bookmarkEnd w:id="7"/>
      <w:r>
        <w:rPr>
          <w:i/>
          <w:sz w:val="26"/>
          <w:szCs w:val="26"/>
        </w:rPr>
        <w:t>20,7044 га).</w:t>
      </w:r>
      <w:bookmarkStart w:id="8" w:name="_Hlk196786017"/>
      <w:bookmarkEnd w:id="8"/>
    </w:p>
    <w:p w:rsidR="006752F5" w:rsidRDefault="00A37CF7" w:rsidP="002944B4">
      <w:pPr>
        <w:ind w:firstLine="567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За сутки на территории области зарегистрированы 2 ландшафтных пожара на площади 15 га </w:t>
      </w:r>
      <w:r>
        <w:rPr>
          <w:i/>
          <w:sz w:val="26"/>
          <w:szCs w:val="26"/>
        </w:rPr>
        <w:t>(АППГ – 0).</w:t>
      </w:r>
    </w:p>
    <w:p w:rsidR="006752F5" w:rsidRDefault="00A37CF7" w:rsidP="002944B4">
      <w:pPr>
        <w:ind w:firstLine="567"/>
        <w:jc w:val="both"/>
        <w:rPr>
          <w:i/>
          <w:sz w:val="26"/>
          <w:szCs w:val="26"/>
        </w:rPr>
      </w:pPr>
      <w:r>
        <w:rPr>
          <w:rFonts w:eastAsiaTheme="minorHAnsi"/>
          <w:i/>
          <w:color w:val="333333"/>
          <w:sz w:val="26"/>
          <w:szCs w:val="26"/>
        </w:rPr>
        <w:t xml:space="preserve">1. </w:t>
      </w:r>
      <w:proofErr w:type="spellStart"/>
      <w:r>
        <w:rPr>
          <w:rFonts w:eastAsiaTheme="minorHAnsi"/>
          <w:i/>
          <w:color w:val="333333"/>
          <w:sz w:val="26"/>
          <w:szCs w:val="26"/>
        </w:rPr>
        <w:t>Илекский</w:t>
      </w:r>
      <w:proofErr w:type="spellEnd"/>
      <w:r>
        <w:rPr>
          <w:rFonts w:eastAsiaTheme="minorHAnsi"/>
          <w:i/>
          <w:color w:val="333333"/>
          <w:sz w:val="26"/>
          <w:szCs w:val="26"/>
        </w:rPr>
        <w:t xml:space="preserve"> район, 1,5 км севернее с. Привольное </w:t>
      </w:r>
      <w:r>
        <w:rPr>
          <w:i/>
          <w:sz w:val="26"/>
          <w:szCs w:val="26"/>
        </w:rPr>
        <w:t>– 1 возгорание на площади 10 га. Причина пожара: неосторожное обращение с огнем.</w:t>
      </w:r>
    </w:p>
    <w:p w:rsidR="006752F5" w:rsidRDefault="00A37CF7" w:rsidP="002944B4">
      <w:pPr>
        <w:ind w:firstLine="567"/>
        <w:jc w:val="both"/>
        <w:rPr>
          <w:i/>
          <w:sz w:val="26"/>
          <w:szCs w:val="26"/>
        </w:rPr>
      </w:pPr>
      <w:r>
        <w:rPr>
          <w:rFonts w:eastAsiaTheme="minorHAnsi"/>
          <w:i/>
          <w:color w:val="333333"/>
          <w:sz w:val="26"/>
          <w:szCs w:val="26"/>
        </w:rPr>
        <w:t>2</w:t>
      </w:r>
      <w:r>
        <w:rPr>
          <w:i/>
          <w:sz w:val="26"/>
          <w:szCs w:val="26"/>
        </w:rPr>
        <w:t xml:space="preserve">. </w:t>
      </w:r>
      <w:proofErr w:type="spellStart"/>
      <w:r>
        <w:rPr>
          <w:i/>
          <w:sz w:val="26"/>
          <w:szCs w:val="26"/>
        </w:rPr>
        <w:t>Сакмарский</w:t>
      </w:r>
      <w:proofErr w:type="spellEnd"/>
      <w:r>
        <w:rPr>
          <w:i/>
          <w:sz w:val="26"/>
          <w:szCs w:val="26"/>
        </w:rPr>
        <w:t xml:space="preserve"> район, 4 км восточнее </w:t>
      </w:r>
      <w:proofErr w:type="gramStart"/>
      <w:r>
        <w:rPr>
          <w:i/>
          <w:sz w:val="26"/>
          <w:szCs w:val="26"/>
        </w:rPr>
        <w:t>с</w:t>
      </w:r>
      <w:proofErr w:type="gramEnd"/>
      <w:r>
        <w:rPr>
          <w:i/>
          <w:sz w:val="26"/>
          <w:szCs w:val="26"/>
        </w:rPr>
        <w:t xml:space="preserve">. </w:t>
      </w:r>
      <w:proofErr w:type="gramStart"/>
      <w:r>
        <w:rPr>
          <w:i/>
          <w:sz w:val="26"/>
          <w:szCs w:val="26"/>
        </w:rPr>
        <w:t>Каменка</w:t>
      </w:r>
      <w:proofErr w:type="gramEnd"/>
      <w:r>
        <w:rPr>
          <w:i/>
          <w:sz w:val="26"/>
          <w:szCs w:val="26"/>
        </w:rPr>
        <w:t xml:space="preserve"> – 1 возгорание на площади 5 га. Причина пожара: неосторожное обращение с огнем.</w:t>
      </w:r>
      <w:bookmarkStart w:id="9" w:name="_Hlk203008925"/>
      <w:bookmarkStart w:id="10" w:name="_Hlk203266230"/>
      <w:bookmarkEnd w:id="9"/>
      <w:bookmarkEnd w:id="10"/>
    </w:p>
    <w:p w:rsidR="006752F5" w:rsidRDefault="00A37CF7" w:rsidP="002944B4">
      <w:pPr>
        <w:tabs>
          <w:tab w:val="left" w:pos="182"/>
        </w:tabs>
        <w:ind w:firstLine="567"/>
        <w:jc w:val="both"/>
        <w:rPr>
          <w:i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>С начала года зарегистрированы 1151 ландшафтный пожар на площади  52533, 52035 га (АППГ – 232 ландшафтных пожара на площади 6164,1587 га).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1.9. Геомагнитная обстановка</w:t>
      </w:r>
      <w:r>
        <w:rPr>
          <w:rFonts w:eastAsia="SimSun"/>
          <w:b/>
          <w:bCs/>
          <w:sz w:val="28"/>
          <w:szCs w:val="28"/>
        </w:rPr>
        <w:t xml:space="preserve">: </w:t>
      </w:r>
      <w:r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>
        <w:rPr>
          <w:rFonts w:eastAsia="SimSun"/>
          <w:sz w:val="28"/>
          <w:szCs w:val="28"/>
        </w:rPr>
        <w:t>Gismeteo</w:t>
      </w:r>
      <w:proofErr w:type="spellEnd"/>
      <w:r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6752F5" w:rsidRDefault="00A37CF7" w:rsidP="002944B4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eastAsia="SimSun" w:hAnsi="Times New Roman" w:cs="Times New Roman"/>
          <w:b/>
          <w:bCs/>
          <w:szCs w:val="28"/>
        </w:rPr>
        <w:t>1.10.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6752F5" w:rsidRDefault="00A37CF7" w:rsidP="002944B4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6752F5" w:rsidRDefault="00A37CF7" w:rsidP="002944B4">
      <w:pPr>
        <w:tabs>
          <w:tab w:val="left" w:pos="142"/>
          <w:tab w:val="left" w:pos="284"/>
        </w:tabs>
        <w:ind w:firstLine="567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- 12 пожаров, погибших нет, травмирован 1 человек, </w:t>
      </w:r>
      <w:proofErr w:type="gramStart"/>
      <w:r>
        <w:rPr>
          <w:b/>
          <w:sz w:val="28"/>
          <w:szCs w:val="28"/>
        </w:rPr>
        <w:t>спасены</w:t>
      </w:r>
      <w:proofErr w:type="gramEnd"/>
      <w:r>
        <w:rPr>
          <w:b/>
          <w:sz w:val="28"/>
          <w:szCs w:val="28"/>
        </w:rPr>
        <w:t xml:space="preserve"> 2 человека, в том числе 1 ребенок</w:t>
      </w:r>
      <w:r>
        <w:rPr>
          <w:i/>
          <w:sz w:val="28"/>
          <w:szCs w:val="28"/>
        </w:rPr>
        <w:t xml:space="preserve"> (АППГ – 9/1/3);</w:t>
      </w:r>
    </w:p>
    <w:p w:rsidR="006752F5" w:rsidRDefault="00A37CF7" w:rsidP="002944B4">
      <w:pPr>
        <w:pStyle w:val="afc"/>
        <w:numPr>
          <w:ilvl w:val="0"/>
          <w:numId w:val="6"/>
        </w:numPr>
        <w:tabs>
          <w:tab w:val="left" w:pos="-142"/>
          <w:tab w:val="left" w:pos="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- на ДТП привлекались 2 раза, погибших нет, травмированы 3 человека, в том числе 1 ребенок</w:t>
      </w:r>
      <w:r>
        <w:rPr>
          <w:i/>
          <w:sz w:val="28"/>
          <w:szCs w:val="28"/>
        </w:rPr>
        <w:t xml:space="preserve"> (АППГ – 2/0/6/1);</w:t>
      </w:r>
    </w:p>
    <w:p w:rsidR="006752F5" w:rsidRDefault="00A37CF7" w:rsidP="002944B4">
      <w:pPr>
        <w:pStyle w:val="afc"/>
        <w:numPr>
          <w:ilvl w:val="0"/>
          <w:numId w:val="4"/>
        </w:numPr>
        <w:tabs>
          <w:tab w:val="left" w:pos="142"/>
        </w:tabs>
        <w:ind w:left="0" w:right="102" w:firstLine="567"/>
        <w:contextualSpacing/>
        <w:jc w:val="both"/>
        <w:rPr>
          <w:i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>
        <w:rPr>
          <w:i/>
          <w:sz w:val="28"/>
          <w:szCs w:val="28"/>
          <w:lang w:eastAsia="en-US"/>
        </w:rPr>
        <w:t>(АППГ – 0/0/0).</w:t>
      </w:r>
    </w:p>
    <w:p w:rsidR="006752F5" w:rsidRDefault="006752F5" w:rsidP="002944B4">
      <w:pPr>
        <w:pStyle w:val="Standard"/>
        <w:ind w:firstLine="567"/>
        <w:jc w:val="both"/>
        <w:rPr>
          <w:i/>
          <w:szCs w:val="28"/>
          <w:highlight w:val="yellow"/>
          <w:lang w:eastAsia="en-US"/>
        </w:rPr>
      </w:pPr>
    </w:p>
    <w:p w:rsidR="006752F5" w:rsidRDefault="00A37CF7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752F5" w:rsidRDefault="00A37CF7" w:rsidP="002944B4">
      <w:pPr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Характеристика месяца:</w:t>
      </w:r>
    </w:p>
    <w:p w:rsidR="006752F5" w:rsidRDefault="00A37CF7" w:rsidP="002944B4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>
        <w:rPr>
          <w:color w:val="000000"/>
          <w:sz w:val="28"/>
          <w:szCs w:val="28"/>
        </w:rPr>
        <w:t>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возникновения ЧС природного характера составляет 0,39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</w:t>
      </w:r>
      <w:proofErr w:type="spellStart"/>
      <w:r>
        <w:rPr>
          <w:sz w:val="28"/>
          <w:szCs w:val="28"/>
        </w:rPr>
        <w:t>Кваркенского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Илекского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Адамовского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Новоорского</w:t>
      </w:r>
      <w:proofErr w:type="spellEnd"/>
      <w:r>
        <w:rPr>
          <w:sz w:val="28"/>
          <w:szCs w:val="28"/>
        </w:rPr>
        <w:t xml:space="preserve">, Октябрьского, Переволоцкого, </w:t>
      </w: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>, Тоцкого   районов.</w:t>
      </w:r>
    </w:p>
    <w:p w:rsidR="006752F5" w:rsidRDefault="00A37CF7" w:rsidP="002944B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752F5" w:rsidRDefault="00A37CF7" w:rsidP="00294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6752F5" w:rsidRDefault="00A37CF7" w:rsidP="002944B4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Средняя многолетняя (норма) температура воздуха по области в </w:t>
      </w:r>
      <w:r>
        <w:rPr>
          <w:bCs/>
          <w:sz w:val="28"/>
          <w:szCs w:val="28"/>
        </w:rPr>
        <w:t>августе</w:t>
      </w:r>
      <w:r>
        <w:rPr>
          <w:sz w:val="28"/>
          <w:szCs w:val="28"/>
        </w:rPr>
        <w:t xml:space="preserve"> составляет </w:t>
      </w:r>
      <w:r>
        <w:rPr>
          <w:bCs/>
          <w:sz w:val="28"/>
          <w:szCs w:val="28"/>
        </w:rPr>
        <w:t>+19,8</w:t>
      </w:r>
      <w:proofErr w:type="gramStart"/>
      <w:r>
        <w:rPr>
          <w:bCs/>
          <w:sz w:val="28"/>
          <w:szCs w:val="28"/>
        </w:rPr>
        <w:t>°С</w:t>
      </w:r>
      <w:proofErr w:type="gramEnd"/>
      <w:r>
        <w:rPr>
          <w:sz w:val="28"/>
          <w:szCs w:val="28"/>
        </w:rPr>
        <w:t xml:space="preserve">, температура воздуха ожидается </w:t>
      </w:r>
      <w:r>
        <w:rPr>
          <w:bCs/>
          <w:sz w:val="28"/>
          <w:szCs w:val="28"/>
        </w:rPr>
        <w:t>около нормы; с</w:t>
      </w:r>
      <w:r>
        <w:rPr>
          <w:sz w:val="28"/>
          <w:szCs w:val="28"/>
        </w:rPr>
        <w:t xml:space="preserve">реднее многолетнее количество осадков (норма) по области </w:t>
      </w:r>
      <w:r>
        <w:rPr>
          <w:bCs/>
          <w:sz w:val="28"/>
          <w:szCs w:val="28"/>
        </w:rPr>
        <w:t>30 мм</w:t>
      </w:r>
      <w:r>
        <w:rPr>
          <w:sz w:val="28"/>
          <w:szCs w:val="28"/>
        </w:rPr>
        <w:t xml:space="preserve">, количество осадков предполагается </w:t>
      </w:r>
      <w:r>
        <w:rPr>
          <w:bCs/>
          <w:sz w:val="28"/>
          <w:szCs w:val="28"/>
        </w:rPr>
        <w:t>около нормы.</w:t>
      </w:r>
    </w:p>
    <w:p w:rsidR="006752F5" w:rsidRDefault="00A37CF7" w:rsidP="00294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6752F5" w:rsidRDefault="00A37CF7" w:rsidP="00294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6752F5" w:rsidRDefault="00A37CF7" w:rsidP="00294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6752F5" w:rsidRDefault="00A37CF7" w:rsidP="00294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6752F5" w:rsidRDefault="00A37CF7" w:rsidP="00294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осадках ливневого характера, а также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замусоривание</w:t>
      </w:r>
      <w:proofErr w:type="gramEnd"/>
      <w:r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6752F5" w:rsidRDefault="00A37CF7" w:rsidP="00294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не оборудованных </w:t>
      </w:r>
      <w:proofErr w:type="spellStart"/>
      <w:r>
        <w:rPr>
          <w:sz w:val="28"/>
          <w:szCs w:val="28"/>
        </w:rPr>
        <w:t>молниезащитой</w:t>
      </w:r>
      <w:proofErr w:type="spellEnd"/>
      <w:r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6752F5" w:rsidRDefault="00A37CF7" w:rsidP="00294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</w:p>
    <w:p w:rsidR="006752F5" w:rsidRDefault="00A37CF7" w:rsidP="002944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</w:t>
      </w:r>
      <w:bookmarkStart w:id="11" w:name="_GoBack"/>
      <w:bookmarkEnd w:id="11"/>
      <w:r>
        <w:rPr>
          <w:sz w:val="28"/>
          <w:szCs w:val="28"/>
        </w:rPr>
        <w:t xml:space="preserve">срывом (обрушением) кровли зданий и сооружений, обрушением строительных конструкций; 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гибелью сельскохозяйственных растений, при ливневых осадках.</w:t>
      </w:r>
    </w:p>
    <w:p w:rsidR="006752F5" w:rsidRDefault="00A37CF7" w:rsidP="002944B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Опасные метеорологические явления не прогнозируются. </w:t>
      </w:r>
    </w:p>
    <w:p w:rsidR="006752F5" w:rsidRDefault="00A37CF7" w:rsidP="002944B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Неблагоприятные метеорологические явления: днем 18.08.2025 местами в западных районах области ожидается усиление ветра порывы 15-17 м/с, местами в западных и центральных районах ожидается жара +30+31°.</w:t>
      </w:r>
    </w:p>
    <w:p w:rsidR="006752F5" w:rsidRDefault="00A37CF7" w:rsidP="002944B4">
      <w:pPr>
        <w:pStyle w:val="afd"/>
        <w:spacing w:beforeAutospacing="0" w:afterAutospacing="0"/>
        <w:ind w:firstLine="567"/>
        <w:jc w:val="both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На 18.08.2025 на территории Оренбургской области прогнозируются </w:t>
      </w:r>
      <w:r w:rsidRPr="00A37CF7">
        <w:rPr>
          <w:b/>
          <w:sz w:val="28"/>
          <w:szCs w:val="28"/>
        </w:rPr>
        <w:t>2-3 классы пожарной опасности.</w:t>
      </w:r>
    </w:p>
    <w:p w:rsidR="006752F5" w:rsidRDefault="00A37CF7" w:rsidP="002944B4">
      <w:pPr>
        <w:ind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связи с прогнозируемым </w:t>
      </w:r>
      <w:r>
        <w:rPr>
          <w:b/>
          <w:bCs/>
          <w:sz w:val="28"/>
          <w:szCs w:val="28"/>
        </w:rPr>
        <w:t>усилением ветра порывы до 17 м/с,</w:t>
      </w:r>
      <w:r>
        <w:rPr>
          <w:bCs/>
          <w:sz w:val="28"/>
          <w:szCs w:val="28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  <w:proofErr w:type="gramEnd"/>
    </w:p>
    <w:p w:rsidR="006752F5" w:rsidRDefault="00A37CF7" w:rsidP="002944B4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В связи с прогнозируемой </w:t>
      </w:r>
      <w:r>
        <w:rPr>
          <w:b/>
          <w:color w:val="000000"/>
          <w:sz w:val="28"/>
          <w:szCs w:val="28"/>
        </w:rPr>
        <w:t xml:space="preserve">максимальной температурой воздуха +30,+31°, </w:t>
      </w:r>
      <w:r>
        <w:rPr>
          <w:bCs/>
          <w:iCs/>
          <w:sz w:val="28"/>
          <w:szCs w:val="28"/>
        </w:rPr>
        <w:t>сохраняется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6752F5" w:rsidRDefault="00A37CF7" w:rsidP="002944B4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6752F5" w:rsidRDefault="00A37CF7" w:rsidP="002944B4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Default="00A37CF7" w:rsidP="002944B4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Увеличивается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6752F5" w:rsidRDefault="00A37CF7" w:rsidP="002944B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2.1.1. Прогноз гидрологической обстановки</w:t>
      </w:r>
      <w:r>
        <w:rPr>
          <w:sz w:val="28"/>
          <w:szCs w:val="28"/>
        </w:rPr>
        <w:t>.</w:t>
      </w:r>
    </w:p>
    <w:p w:rsidR="006752F5" w:rsidRDefault="00A37CF7" w:rsidP="002944B4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6752F5" w:rsidRDefault="00A37CF7" w:rsidP="002944B4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>
        <w:rPr>
          <w:bCs/>
          <w:iCs/>
          <w:sz w:val="28"/>
          <w:szCs w:val="28"/>
        </w:rPr>
        <w:t>т.ч</w:t>
      </w:r>
      <w:proofErr w:type="spellEnd"/>
      <w:r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752F5" w:rsidRDefault="00A37CF7" w:rsidP="002944B4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2.1.2. Пожароопасная обстановка:</w:t>
      </w:r>
    </w:p>
    <w:p w:rsidR="006752F5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6752F5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Критериев «Чрезвычайная ситуация» в АППГ достигали лесные пожары на территориях </w:t>
      </w:r>
      <w:proofErr w:type="gramStart"/>
      <w:r>
        <w:rPr>
          <w:sz w:val="28"/>
          <w:szCs w:val="28"/>
        </w:rPr>
        <w:t>Оренбургского</w:t>
      </w:r>
      <w:proofErr w:type="gramEnd"/>
      <w:r>
        <w:rPr>
          <w:sz w:val="28"/>
          <w:szCs w:val="28"/>
        </w:rPr>
        <w:t>, Первомайского районов и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 xml:space="preserve">. </w:t>
      </w:r>
    </w:p>
    <w:p w:rsidR="006752F5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6752F5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>
        <w:rPr>
          <w:sz w:val="28"/>
          <w:szCs w:val="28"/>
        </w:rPr>
        <w:t>Кувандыкского</w:t>
      </w:r>
      <w:proofErr w:type="spellEnd"/>
      <w:r>
        <w:rPr>
          <w:sz w:val="28"/>
          <w:szCs w:val="28"/>
        </w:rPr>
        <w:t xml:space="preserve">, Гайского,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>,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 xml:space="preserve">., Оренбургского, Тоцкого, </w:t>
      </w:r>
      <w:proofErr w:type="spellStart"/>
      <w:r>
        <w:rPr>
          <w:sz w:val="28"/>
          <w:szCs w:val="28"/>
        </w:rPr>
        <w:t>Илекского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Кваркенского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Бузулукского</w:t>
      </w:r>
      <w:proofErr w:type="spellEnd"/>
      <w:r>
        <w:rPr>
          <w:sz w:val="28"/>
          <w:szCs w:val="28"/>
        </w:rPr>
        <w:t>, Первомайского, Переволоцкого, Домбаровского районов.</w:t>
      </w:r>
    </w:p>
    <w:p w:rsidR="006752F5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6752F5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2.1.3. Экзогенные геологические процессы</w:t>
      </w:r>
      <w:r>
        <w:rPr>
          <w:b/>
          <w:sz w:val="28"/>
          <w:szCs w:val="28"/>
        </w:rPr>
        <w:t>.</w:t>
      </w:r>
    </w:p>
    <w:p w:rsidR="006752F5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752F5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>
        <w:rPr>
          <w:i/>
          <w:sz w:val="28"/>
          <w:szCs w:val="28"/>
        </w:rPr>
        <w:t xml:space="preserve">2.1.4. </w:t>
      </w:r>
      <w:r>
        <w:rPr>
          <w:i/>
          <w:spacing w:val="-6"/>
          <w:sz w:val="28"/>
          <w:szCs w:val="28"/>
        </w:rPr>
        <w:t>Сейсмическая обстановка</w:t>
      </w:r>
      <w:r>
        <w:rPr>
          <w:b/>
          <w:spacing w:val="-6"/>
          <w:sz w:val="28"/>
          <w:szCs w:val="28"/>
        </w:rPr>
        <w:t xml:space="preserve">: </w:t>
      </w:r>
    </w:p>
    <w:p w:rsidR="006752F5" w:rsidRDefault="00A37CF7" w:rsidP="002944B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>
        <w:rPr>
          <w:bCs/>
          <w:color w:val="000000"/>
          <w:spacing w:val="-6"/>
          <w:sz w:val="28"/>
          <w:szCs w:val="28"/>
          <w:lang w:val="en-US"/>
        </w:rPr>
        <w:t>MSK</w:t>
      </w:r>
      <w:r>
        <w:rPr>
          <w:bCs/>
          <w:color w:val="000000"/>
          <w:spacing w:val="-6"/>
          <w:sz w:val="28"/>
          <w:szCs w:val="28"/>
        </w:rPr>
        <w:t>-64 (</w:t>
      </w:r>
      <w:r>
        <w:rPr>
          <w:bCs/>
          <w:color w:val="000000"/>
          <w:spacing w:val="-6"/>
          <w:sz w:val="28"/>
          <w:szCs w:val="28"/>
          <w:lang w:val="en-US"/>
        </w:rPr>
        <w:t>ORS</w:t>
      </w:r>
      <w:r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>
        <w:rPr>
          <w:bCs/>
          <w:color w:val="000000"/>
          <w:spacing w:val="-6"/>
          <w:sz w:val="28"/>
          <w:szCs w:val="28"/>
          <w:lang w:val="en-US"/>
        </w:rPr>
        <w:t>ML</w:t>
      </w:r>
      <w:r>
        <w:rPr>
          <w:bCs/>
          <w:color w:val="000000"/>
          <w:spacing w:val="-6"/>
          <w:sz w:val="28"/>
          <w:szCs w:val="28"/>
        </w:rPr>
        <w:t xml:space="preserve"> 1-3.</w:t>
      </w:r>
    </w:p>
    <w:p w:rsidR="006752F5" w:rsidRDefault="00A37CF7" w:rsidP="002944B4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752F5" w:rsidRDefault="00A37CF7" w:rsidP="002944B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6752F5" w:rsidRDefault="00A37CF7" w:rsidP="002944B4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6752F5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752F5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6752F5" w:rsidRDefault="00A37CF7" w:rsidP="002944B4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752F5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6752F5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>).</w:t>
      </w:r>
    </w:p>
    <w:p w:rsidR="006752F5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6752F5" w:rsidRDefault="00A37CF7" w:rsidP="002944B4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>
        <w:rPr>
          <w:rFonts w:eastAsia="SimSun"/>
          <w:b/>
          <w:sz w:val="28"/>
          <w:szCs w:val="28"/>
        </w:rPr>
        <w:t xml:space="preserve">г. Оренбург </w:t>
      </w:r>
      <w:r>
        <w:rPr>
          <w:rFonts w:eastAsia="SimSun"/>
          <w:i/>
          <w:sz w:val="28"/>
          <w:szCs w:val="28"/>
        </w:rPr>
        <w:t>вероятность менее 0,2</w:t>
      </w:r>
      <w:r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>
        <w:rPr>
          <w:rFonts w:eastAsia="SimSun"/>
          <w:b/>
          <w:sz w:val="28"/>
          <w:szCs w:val="28"/>
        </w:rPr>
        <w:t>г.</w:t>
      </w:r>
      <w:r>
        <w:rPr>
          <w:rFonts w:eastAsia="SimSun"/>
          <w:sz w:val="28"/>
          <w:szCs w:val="28"/>
        </w:rPr>
        <w:t> </w:t>
      </w:r>
      <w:r>
        <w:rPr>
          <w:rFonts w:eastAsia="SimSun"/>
          <w:b/>
          <w:sz w:val="28"/>
          <w:szCs w:val="28"/>
        </w:rPr>
        <w:t>Орск</w:t>
      </w:r>
      <w:r>
        <w:rPr>
          <w:rFonts w:eastAsia="SimSun"/>
          <w:sz w:val="28"/>
          <w:szCs w:val="28"/>
        </w:rPr>
        <w:t xml:space="preserve"> </w:t>
      </w:r>
      <w:r>
        <w:rPr>
          <w:rFonts w:eastAsia="SimSun"/>
          <w:i/>
          <w:sz w:val="28"/>
          <w:szCs w:val="28"/>
        </w:rPr>
        <w:t xml:space="preserve">вероятность менее 0,3 </w:t>
      </w:r>
      <w:r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>
        <w:rPr>
          <w:b/>
          <w:sz w:val="28"/>
          <w:szCs w:val="28"/>
        </w:rPr>
        <w:t>Медногорск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вероятность менее 0,2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x-none"/>
        </w:rPr>
        <w:t>(расстояние от П</w:t>
      </w:r>
      <w:r>
        <w:rPr>
          <w:sz w:val="28"/>
          <w:szCs w:val="28"/>
        </w:rPr>
        <w:t>С</w:t>
      </w:r>
      <w:r>
        <w:rPr>
          <w:sz w:val="28"/>
          <w:szCs w:val="28"/>
          <w:lang w:val="x-none"/>
        </w:rPr>
        <w:t>Ч-</w:t>
      </w:r>
      <w:r>
        <w:rPr>
          <w:sz w:val="28"/>
          <w:szCs w:val="28"/>
        </w:rPr>
        <w:t>37</w:t>
      </w:r>
      <w:r>
        <w:rPr>
          <w:sz w:val="28"/>
          <w:szCs w:val="28"/>
          <w:lang w:val="x-none"/>
        </w:rPr>
        <w:t xml:space="preserve"> – 0,3-5 км, время реагирования – 10 мин.), </w:t>
      </w:r>
      <w:r>
        <w:rPr>
          <w:rFonts w:eastAsia="SimSun"/>
          <w:b/>
          <w:sz w:val="28"/>
          <w:szCs w:val="28"/>
        </w:rPr>
        <w:t>Александровском районе</w:t>
      </w:r>
      <w:r>
        <w:rPr>
          <w:rFonts w:eastAsia="SimSun"/>
          <w:sz w:val="28"/>
          <w:szCs w:val="28"/>
        </w:rPr>
        <w:t xml:space="preserve"> </w:t>
      </w:r>
      <w:r>
        <w:rPr>
          <w:i/>
          <w:sz w:val="28"/>
          <w:szCs w:val="28"/>
        </w:rPr>
        <w:lastRenderedPageBreak/>
        <w:t xml:space="preserve">вероятность менее 0,2 </w:t>
      </w:r>
      <w:r>
        <w:rPr>
          <w:rFonts w:eastAsia="SimSun"/>
          <w:sz w:val="28"/>
          <w:szCs w:val="28"/>
        </w:rPr>
        <w:t>(с. Александровка, расстояние от ПСЧ-12</w:t>
      </w:r>
      <w:proofErr w:type="gramEnd"/>
      <w:r>
        <w:rPr>
          <w:rFonts w:eastAsia="SimSun"/>
          <w:sz w:val="28"/>
          <w:szCs w:val="28"/>
        </w:rPr>
        <w:t xml:space="preserve"> – </w:t>
      </w:r>
      <w:proofErr w:type="gramStart"/>
      <w:r>
        <w:rPr>
          <w:rFonts w:eastAsia="SimSun"/>
          <w:sz w:val="28"/>
          <w:szCs w:val="28"/>
        </w:rPr>
        <w:t xml:space="preserve">0,5-5 км, время реагирования – 10 мин.), </w:t>
      </w:r>
      <w:proofErr w:type="spellStart"/>
      <w:r>
        <w:rPr>
          <w:rFonts w:eastAsia="SimSun"/>
          <w:b/>
          <w:sz w:val="28"/>
          <w:szCs w:val="28"/>
        </w:rPr>
        <w:t>Курманаевском</w:t>
      </w:r>
      <w:proofErr w:type="spellEnd"/>
      <w:r>
        <w:rPr>
          <w:rFonts w:eastAsia="SimSun"/>
          <w:b/>
          <w:sz w:val="28"/>
          <w:szCs w:val="28"/>
        </w:rPr>
        <w:t xml:space="preserve"> районе</w:t>
      </w:r>
      <w:r>
        <w:rPr>
          <w:rFonts w:eastAsia="SimSun"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вероятность менее 0,2 </w:t>
      </w:r>
      <w:r>
        <w:rPr>
          <w:rFonts w:eastAsia="SimSun"/>
          <w:sz w:val="28"/>
          <w:szCs w:val="28"/>
        </w:rPr>
        <w:t>(с. </w:t>
      </w:r>
      <w:proofErr w:type="spellStart"/>
      <w:r>
        <w:rPr>
          <w:rFonts w:eastAsia="SimSun"/>
          <w:sz w:val="28"/>
          <w:szCs w:val="28"/>
        </w:rPr>
        <w:t>Курманаевка</w:t>
      </w:r>
      <w:proofErr w:type="spellEnd"/>
      <w:r>
        <w:rPr>
          <w:rFonts w:eastAsia="SimSun"/>
          <w:sz w:val="28"/>
          <w:szCs w:val="28"/>
        </w:rPr>
        <w:t xml:space="preserve">, расстояние от ПСЧ-38 – 0,5-3 км, время реагирования – 6 мин.), </w:t>
      </w:r>
      <w:r>
        <w:rPr>
          <w:sz w:val="28"/>
          <w:szCs w:val="28"/>
        </w:rPr>
        <w:t xml:space="preserve">Оренбургской области </w:t>
      </w:r>
      <w:r>
        <w:rPr>
          <w:i/>
          <w:sz w:val="28"/>
          <w:szCs w:val="28"/>
        </w:rPr>
        <w:t>в  целом за область вероятность менее 0,1.</w:t>
      </w:r>
      <w:proofErr w:type="gramEnd"/>
    </w:p>
    <w:p w:rsidR="006752F5" w:rsidRDefault="00A37CF7" w:rsidP="002944B4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2.2. Аварии на автомобильном транспорте.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6752F5" w:rsidRDefault="00A37CF7" w:rsidP="00294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6752F5" w:rsidRDefault="00A37CF7" w:rsidP="00294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6752F5" w:rsidRDefault="00A37CF7" w:rsidP="002944B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>
        <w:rPr>
          <w:color w:val="000000"/>
          <w:sz w:val="28"/>
          <w:szCs w:val="28"/>
        </w:rPr>
        <w:t xml:space="preserve">улично-дорожной сети городов и населенных </w:t>
      </w:r>
      <w:r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ренбург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г.Бузулук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г.Новотроицк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г.Орск</w:t>
      </w:r>
      <w:proofErr w:type="spellEnd"/>
      <w:r>
        <w:rPr>
          <w:sz w:val="28"/>
          <w:szCs w:val="28"/>
        </w:rPr>
        <w:t xml:space="preserve">, Оренбургском, </w:t>
      </w:r>
      <w:proofErr w:type="spellStart"/>
      <w:r>
        <w:rPr>
          <w:sz w:val="28"/>
          <w:szCs w:val="28"/>
        </w:rPr>
        <w:t>Саракташском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Бугурусланском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Бузулукском</w:t>
      </w:r>
      <w:proofErr w:type="spellEnd"/>
      <w:r>
        <w:rPr>
          <w:sz w:val="28"/>
          <w:szCs w:val="28"/>
        </w:rPr>
        <w:t xml:space="preserve"> районах, Соль-Илецком, Сорочинском, </w:t>
      </w:r>
      <w:proofErr w:type="spellStart"/>
      <w:r>
        <w:rPr>
          <w:sz w:val="28"/>
          <w:szCs w:val="28"/>
        </w:rPr>
        <w:t>Кувандыкском</w:t>
      </w:r>
      <w:proofErr w:type="spellEnd"/>
      <w:r>
        <w:rPr>
          <w:sz w:val="28"/>
          <w:szCs w:val="28"/>
        </w:rPr>
        <w:t xml:space="preserve"> Гайском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>.</w:t>
      </w:r>
    </w:p>
    <w:p w:rsidR="006752F5" w:rsidRDefault="00A37CF7" w:rsidP="002944B4">
      <w:pPr>
        <w:ind w:firstLine="567"/>
        <w:jc w:val="both"/>
        <w:rPr>
          <w:bCs/>
          <w:sz w:val="28"/>
          <w:szCs w:val="28"/>
          <w:highlight w:val="yellow"/>
        </w:rPr>
      </w:pPr>
      <w:proofErr w:type="gramStart"/>
      <w:r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>
        <w:rPr>
          <w:bCs/>
          <w:sz w:val="28"/>
          <w:szCs w:val="28"/>
        </w:rPr>
        <w:t>Донгузская</w:t>
      </w:r>
      <w:proofErr w:type="spellEnd"/>
      <w:r>
        <w:rPr>
          <w:bCs/>
          <w:sz w:val="28"/>
          <w:szCs w:val="28"/>
        </w:rPr>
        <w:t>, пр.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>
        <w:rPr>
          <w:bCs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Оренбургском районе </w:t>
      </w:r>
      <w:r>
        <w:rPr>
          <w:i/>
          <w:sz w:val="28"/>
          <w:szCs w:val="28"/>
        </w:rPr>
        <w:t>вероятность менее 0,2</w:t>
      </w:r>
      <w:r>
        <w:rPr>
          <w:b/>
          <w:i/>
          <w:sz w:val="28"/>
          <w:szCs w:val="28"/>
        </w:rPr>
        <w:t xml:space="preserve">, </w:t>
      </w:r>
      <w:r>
        <w:rPr>
          <w:sz w:val="28"/>
          <w:szCs w:val="28"/>
        </w:rPr>
        <w:t>(Автодорога федерального значения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км; 2) проезд через виадук М-5 "Урал" (410-411), протяжённость 1 км; Р-239 Казань-Оренбург-Акбулак до границы с Республикой Казахстан, </w:t>
      </w:r>
      <w:r>
        <w:rPr>
          <w:sz w:val="28"/>
        </w:rPr>
        <w:t xml:space="preserve">Оренбургский район (698 – 712 км), (7 – 33 км): </w:t>
      </w:r>
      <w:r>
        <w:rPr>
          <w:sz w:val="28"/>
          <w:szCs w:val="28"/>
        </w:rPr>
        <w:t xml:space="preserve">2 участка протяженностью 3 км: 1) </w:t>
      </w:r>
      <w:proofErr w:type="spellStart"/>
      <w:r>
        <w:rPr>
          <w:sz w:val="28"/>
          <w:szCs w:val="28"/>
        </w:rPr>
        <w:t>клх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Им. Ленина (700-702) протяженность 2 км; 2) п. Им. Ленина (709-710) протяженность 1 км; А-305 </w:t>
      </w:r>
      <w:proofErr w:type="gramStart"/>
      <w:r>
        <w:rPr>
          <w:sz w:val="28"/>
          <w:szCs w:val="28"/>
        </w:rPr>
        <w:t>Оренбург-Илек</w:t>
      </w:r>
      <w:proofErr w:type="gramEnd"/>
      <w:r>
        <w:rPr>
          <w:sz w:val="28"/>
          <w:szCs w:val="28"/>
        </w:rPr>
        <w:t xml:space="preserve"> до границы с Республикой Казахстан - </w:t>
      </w:r>
      <w:r>
        <w:rPr>
          <w:sz w:val="28"/>
        </w:rPr>
        <w:t xml:space="preserve">10 - 61 км, 1 участок; </w:t>
      </w:r>
      <w:r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>
        <w:rPr>
          <w:sz w:val="28"/>
        </w:rPr>
        <w:t>10-55 км,</w:t>
      </w:r>
      <w:r>
        <w:rPr>
          <w:bCs/>
          <w:sz w:val="28"/>
          <w:szCs w:val="28"/>
        </w:rPr>
        <w:t xml:space="preserve"> Оренбургской области, </w:t>
      </w:r>
      <w:r>
        <w:rPr>
          <w:bCs/>
          <w:i/>
          <w:sz w:val="28"/>
          <w:szCs w:val="28"/>
        </w:rPr>
        <w:t>в целом за область вероятность менее 0,1.</w:t>
      </w:r>
    </w:p>
    <w:p w:rsidR="006752F5" w:rsidRDefault="00A37CF7" w:rsidP="002944B4">
      <w:pPr>
        <w:ind w:firstLine="567"/>
        <w:jc w:val="both"/>
        <w:rPr>
          <w:rFonts w:eastAsia="SimSun"/>
          <w:i/>
          <w:sz w:val="28"/>
          <w:szCs w:val="28"/>
        </w:rPr>
      </w:pPr>
      <w:r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>
        <w:rPr>
          <w:sz w:val="28"/>
          <w:szCs w:val="28"/>
        </w:rPr>
        <w:t>высокой</w:t>
      </w:r>
      <w:proofErr w:type="gramEnd"/>
      <w:r>
        <w:rPr>
          <w:sz w:val="28"/>
          <w:szCs w:val="28"/>
        </w:rPr>
        <w:t>.</w:t>
      </w:r>
    </w:p>
    <w:p w:rsidR="006752F5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Наиболее вероятны происшествия в </w:t>
      </w:r>
      <w:proofErr w:type="spellStart"/>
      <w:r>
        <w:rPr>
          <w:bCs/>
          <w:iCs/>
          <w:sz w:val="28"/>
          <w:szCs w:val="28"/>
        </w:rPr>
        <w:t>Акбулакском</w:t>
      </w:r>
      <w:proofErr w:type="spellEnd"/>
      <w:r>
        <w:rPr>
          <w:bCs/>
          <w:iCs/>
          <w:sz w:val="28"/>
          <w:szCs w:val="28"/>
        </w:rPr>
        <w:t xml:space="preserve">, </w:t>
      </w:r>
      <w:proofErr w:type="spellStart"/>
      <w:r>
        <w:rPr>
          <w:bCs/>
          <w:iCs/>
          <w:sz w:val="28"/>
          <w:szCs w:val="28"/>
        </w:rPr>
        <w:t>Асекеевском</w:t>
      </w:r>
      <w:proofErr w:type="spellEnd"/>
      <w:r>
        <w:rPr>
          <w:bCs/>
          <w:iCs/>
          <w:sz w:val="28"/>
          <w:szCs w:val="28"/>
        </w:rPr>
        <w:t xml:space="preserve">, </w:t>
      </w:r>
      <w:proofErr w:type="spellStart"/>
      <w:r>
        <w:rPr>
          <w:bCs/>
          <w:iCs/>
          <w:sz w:val="28"/>
          <w:szCs w:val="28"/>
        </w:rPr>
        <w:t>Бузулукском</w:t>
      </w:r>
      <w:proofErr w:type="spellEnd"/>
      <w:r>
        <w:rPr>
          <w:bCs/>
          <w:iCs/>
          <w:sz w:val="28"/>
          <w:szCs w:val="28"/>
        </w:rPr>
        <w:t xml:space="preserve">, </w:t>
      </w:r>
      <w:proofErr w:type="spellStart"/>
      <w:r>
        <w:rPr>
          <w:bCs/>
          <w:iCs/>
          <w:sz w:val="28"/>
          <w:szCs w:val="28"/>
        </w:rPr>
        <w:t>Курманаевском</w:t>
      </w:r>
      <w:proofErr w:type="spellEnd"/>
      <w:r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>
        <w:rPr>
          <w:bCs/>
          <w:iCs/>
          <w:sz w:val="28"/>
          <w:szCs w:val="28"/>
        </w:rPr>
        <w:t>Абдулинском</w:t>
      </w:r>
      <w:proofErr w:type="spellEnd"/>
      <w:r>
        <w:rPr>
          <w:bCs/>
          <w:iCs/>
          <w:sz w:val="28"/>
          <w:szCs w:val="28"/>
        </w:rPr>
        <w:t xml:space="preserve">, </w:t>
      </w:r>
      <w:proofErr w:type="spellStart"/>
      <w:r>
        <w:rPr>
          <w:bCs/>
          <w:iCs/>
          <w:sz w:val="28"/>
          <w:szCs w:val="28"/>
        </w:rPr>
        <w:t>Ясненском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м.о</w:t>
      </w:r>
      <w:proofErr w:type="spellEnd"/>
      <w:r>
        <w:rPr>
          <w:bCs/>
          <w:iCs/>
          <w:sz w:val="28"/>
          <w:szCs w:val="28"/>
        </w:rPr>
        <w:t xml:space="preserve">., </w:t>
      </w:r>
      <w:proofErr w:type="spellStart"/>
      <w:r>
        <w:rPr>
          <w:bCs/>
          <w:iCs/>
          <w:sz w:val="28"/>
          <w:szCs w:val="28"/>
        </w:rPr>
        <w:t>г</w:t>
      </w:r>
      <w:proofErr w:type="gramStart"/>
      <w:r>
        <w:rPr>
          <w:bCs/>
          <w:iCs/>
          <w:sz w:val="28"/>
          <w:szCs w:val="28"/>
        </w:rPr>
        <w:t>.О</w:t>
      </w:r>
      <w:proofErr w:type="gramEnd"/>
      <w:r>
        <w:rPr>
          <w:bCs/>
          <w:iCs/>
          <w:sz w:val="28"/>
          <w:szCs w:val="28"/>
        </w:rPr>
        <w:t>ренбург</w:t>
      </w:r>
      <w:proofErr w:type="spellEnd"/>
      <w:r>
        <w:rPr>
          <w:bCs/>
          <w:iCs/>
          <w:sz w:val="28"/>
          <w:szCs w:val="28"/>
        </w:rPr>
        <w:t>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752F5" w:rsidRDefault="00A37CF7" w:rsidP="002944B4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2.2.4. Аварии на воздушных судах: 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6752F5" w:rsidRDefault="00A37CF7" w:rsidP="002944B4">
      <w:pPr>
        <w:ind w:firstLine="567"/>
        <w:jc w:val="both"/>
        <w:rPr>
          <w:i/>
          <w:sz w:val="28"/>
          <w:szCs w:val="28"/>
        </w:rPr>
      </w:pPr>
      <w:r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>
        <w:rPr>
          <w:sz w:val="28"/>
          <w:szCs w:val="28"/>
        </w:rPr>
        <w:t>высокой</w:t>
      </w:r>
      <w:proofErr w:type="gramEnd"/>
      <w:r>
        <w:rPr>
          <w:sz w:val="28"/>
          <w:szCs w:val="28"/>
        </w:rPr>
        <w:t xml:space="preserve"> - 0,99.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высокий риск на территориях </w:t>
      </w:r>
      <w:proofErr w:type="spellStart"/>
      <w:r>
        <w:rPr>
          <w:sz w:val="28"/>
          <w:szCs w:val="28"/>
        </w:rPr>
        <w:t>гг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ренбург</w:t>
      </w:r>
      <w:proofErr w:type="spellEnd"/>
      <w:r>
        <w:rPr>
          <w:sz w:val="28"/>
          <w:szCs w:val="28"/>
        </w:rPr>
        <w:t xml:space="preserve">, Бугуруслан, Орск, Бузулук, Сорочинский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>.</w:t>
      </w:r>
    </w:p>
    <w:p w:rsidR="006752F5" w:rsidRDefault="00A37CF7" w:rsidP="002944B4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2.2.6. Взрывы в зданиях и сооружениях: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6752F5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6752F5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>
        <w:rPr>
          <w:sz w:val="28"/>
          <w:szCs w:val="28"/>
        </w:rPr>
        <w:t>Кваркенском</w:t>
      </w:r>
      <w:proofErr w:type="spellEnd"/>
      <w:r>
        <w:rPr>
          <w:sz w:val="28"/>
          <w:szCs w:val="28"/>
        </w:rPr>
        <w:t xml:space="preserve"> районе, Сорочинском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Кваркенском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Илекском</w:t>
      </w:r>
      <w:proofErr w:type="spellEnd"/>
      <w:r>
        <w:rPr>
          <w:sz w:val="28"/>
          <w:szCs w:val="28"/>
        </w:rPr>
        <w:t>, Оренбургском, Тоцком районах.</w:t>
      </w:r>
    </w:p>
    <w:p w:rsidR="006752F5" w:rsidRDefault="00A37CF7" w:rsidP="002944B4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>
        <w:rPr>
          <w:sz w:val="28"/>
          <w:szCs w:val="28"/>
        </w:rPr>
        <w:t>Бугурусланского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Бузулукского</w:t>
      </w:r>
      <w:proofErr w:type="spellEnd"/>
      <w:r>
        <w:rPr>
          <w:sz w:val="28"/>
          <w:szCs w:val="28"/>
        </w:rPr>
        <w:t xml:space="preserve">, Красногвардейского, </w:t>
      </w:r>
      <w:proofErr w:type="spellStart"/>
      <w:r>
        <w:rPr>
          <w:sz w:val="28"/>
          <w:szCs w:val="28"/>
        </w:rPr>
        <w:t>Курманаевского</w:t>
      </w:r>
      <w:proofErr w:type="spellEnd"/>
      <w:r>
        <w:rPr>
          <w:sz w:val="28"/>
          <w:szCs w:val="28"/>
        </w:rPr>
        <w:t xml:space="preserve">, Оренбургского, Октябрьского, </w:t>
      </w:r>
      <w:proofErr w:type="spellStart"/>
      <w:r>
        <w:rPr>
          <w:sz w:val="28"/>
          <w:szCs w:val="28"/>
        </w:rPr>
        <w:t>Пономаревского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Новосергиевского</w:t>
      </w:r>
      <w:proofErr w:type="spellEnd"/>
      <w:r>
        <w:rPr>
          <w:sz w:val="28"/>
          <w:szCs w:val="28"/>
        </w:rPr>
        <w:t xml:space="preserve">, Северного районов, г. Оренбург, </w:t>
      </w:r>
      <w:proofErr w:type="spellStart"/>
      <w:r>
        <w:rPr>
          <w:sz w:val="28"/>
          <w:szCs w:val="28"/>
        </w:rPr>
        <w:t>Сорочинского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 xml:space="preserve">. </w:t>
      </w:r>
      <w:proofErr w:type="gramEnd"/>
    </w:p>
    <w:p w:rsidR="006752F5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2.3.1. Эпидемиологическая обстановка:</w:t>
      </w:r>
      <w:r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>
        <w:rPr>
          <w:iCs/>
          <w:sz w:val="28"/>
          <w:szCs w:val="28"/>
        </w:rPr>
        <w:t xml:space="preserve"> сезонное увеличение </w:t>
      </w:r>
      <w:r>
        <w:rPr>
          <w:sz w:val="28"/>
          <w:szCs w:val="28"/>
        </w:rPr>
        <w:t xml:space="preserve">заболеваемости энтеровирусной </w:t>
      </w:r>
      <w:r>
        <w:rPr>
          <w:color w:val="000000"/>
          <w:sz w:val="28"/>
          <w:szCs w:val="28"/>
        </w:rPr>
        <w:t>инфекцией (далее — ЭВИ)</w:t>
      </w:r>
      <w:proofErr w:type="gramStart"/>
      <w:r>
        <w:rPr>
          <w:color w:val="000000"/>
          <w:sz w:val="28"/>
          <w:szCs w:val="28"/>
        </w:rPr>
        <w:t>.П</w:t>
      </w:r>
      <w:proofErr w:type="gramEnd"/>
      <w:r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>
        <w:rPr>
          <w:i/>
          <w:sz w:val="28"/>
          <w:szCs w:val="28"/>
        </w:rPr>
        <w:t>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Возможно увеличение </w:t>
      </w:r>
      <w:proofErr w:type="gramStart"/>
      <w:r>
        <w:rPr>
          <w:sz w:val="28"/>
          <w:szCs w:val="28"/>
        </w:rPr>
        <w:t>заболевших</w:t>
      </w:r>
      <w:proofErr w:type="gramEnd"/>
      <w:r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>
        <w:rPr>
          <w:sz w:val="28"/>
          <w:szCs w:val="28"/>
        </w:rPr>
        <w:t>боррелиозом</w:t>
      </w:r>
      <w:proofErr w:type="spellEnd"/>
      <w:r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2.3.2.</w:t>
      </w:r>
      <w:r>
        <w:rPr>
          <w:i/>
          <w:iCs/>
          <w:sz w:val="28"/>
          <w:szCs w:val="28"/>
        </w:rPr>
        <w:t xml:space="preserve"> Э</w:t>
      </w:r>
      <w:r>
        <w:rPr>
          <w:i/>
          <w:sz w:val="28"/>
          <w:szCs w:val="28"/>
        </w:rPr>
        <w:t>пизоотическая обстановка</w:t>
      </w:r>
      <w:r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6752F5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752F5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>
        <w:rPr>
          <w:sz w:val="28"/>
          <w:szCs w:val="28"/>
        </w:rPr>
        <w:t>Бугурусланского</w:t>
      </w:r>
      <w:proofErr w:type="spellEnd"/>
      <w:r>
        <w:rPr>
          <w:sz w:val="28"/>
          <w:szCs w:val="28"/>
        </w:rPr>
        <w:t xml:space="preserve">, Матвеевского,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, Оренбургского, Первомайского, </w:t>
      </w:r>
      <w:proofErr w:type="spellStart"/>
      <w:r>
        <w:rPr>
          <w:sz w:val="28"/>
          <w:szCs w:val="28"/>
        </w:rPr>
        <w:t>Беляевского</w:t>
      </w:r>
      <w:proofErr w:type="spellEnd"/>
      <w:r>
        <w:rPr>
          <w:sz w:val="28"/>
          <w:szCs w:val="28"/>
        </w:rPr>
        <w:t xml:space="preserve"> районов; Гайского </w:t>
      </w:r>
      <w:proofErr w:type="spellStart"/>
      <w:r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>о</w:t>
      </w:r>
      <w:proofErr w:type="spellEnd"/>
      <w:proofErr w:type="gramEnd"/>
      <w:r>
        <w:rPr>
          <w:sz w:val="28"/>
          <w:szCs w:val="28"/>
        </w:rPr>
        <w:t>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2.3.3.</w:t>
      </w:r>
      <w:r>
        <w:rPr>
          <w:i/>
          <w:iCs/>
          <w:sz w:val="28"/>
          <w:szCs w:val="28"/>
        </w:rPr>
        <w:t xml:space="preserve"> Фитосанитарная </w:t>
      </w:r>
      <w:r>
        <w:rPr>
          <w:i/>
          <w:sz w:val="28"/>
          <w:szCs w:val="28"/>
        </w:rPr>
        <w:t>обстановка:</w:t>
      </w:r>
      <w:r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>
        <w:rPr>
          <w:sz w:val="28"/>
          <w:szCs w:val="28"/>
        </w:rPr>
        <w:t>саранчовыми</w:t>
      </w:r>
      <w:proofErr w:type="gramEnd"/>
      <w:r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>
        <w:rPr>
          <w:sz w:val="28"/>
          <w:szCs w:val="28"/>
        </w:rPr>
        <w:t>Адамовского</w:t>
      </w:r>
      <w:proofErr w:type="spellEnd"/>
      <w:r>
        <w:rPr>
          <w:sz w:val="28"/>
          <w:szCs w:val="28"/>
        </w:rPr>
        <w:t xml:space="preserve">, Домбаровского, </w:t>
      </w:r>
      <w:proofErr w:type="spellStart"/>
      <w:r>
        <w:rPr>
          <w:sz w:val="28"/>
          <w:szCs w:val="28"/>
        </w:rPr>
        <w:t>Светлинского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Илекского</w:t>
      </w:r>
      <w:proofErr w:type="spellEnd"/>
      <w:r>
        <w:rPr>
          <w:sz w:val="28"/>
          <w:szCs w:val="28"/>
        </w:rPr>
        <w:t>, Тоцкого районов, Соль-</w:t>
      </w:r>
      <w:proofErr w:type="spellStart"/>
      <w:r>
        <w:rPr>
          <w:sz w:val="28"/>
          <w:szCs w:val="28"/>
        </w:rPr>
        <w:t>Илецкого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м.</w:t>
      </w:r>
      <w:proofErr w:type="gramStart"/>
      <w:r>
        <w:rPr>
          <w:sz w:val="28"/>
          <w:szCs w:val="28"/>
        </w:rPr>
        <w:t>о</w:t>
      </w:r>
      <w:proofErr w:type="spellEnd"/>
      <w:proofErr w:type="gramEnd"/>
      <w:r>
        <w:rPr>
          <w:sz w:val="28"/>
          <w:szCs w:val="28"/>
        </w:rPr>
        <w:t>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>
        <w:rPr>
          <w:sz w:val="28"/>
          <w:szCs w:val="28"/>
        </w:rPr>
        <w:t>ств сд</w:t>
      </w:r>
      <w:proofErr w:type="gramEnd"/>
      <w:r>
        <w:rPr>
          <w:sz w:val="28"/>
          <w:szCs w:val="28"/>
        </w:rPr>
        <w:t>ержат распространение вредителей леса.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Геомагнитная </w:t>
      </w:r>
      <w:proofErr w:type="spellStart"/>
      <w:r>
        <w:rPr>
          <w:b/>
          <w:sz w:val="28"/>
          <w:szCs w:val="28"/>
        </w:rPr>
        <w:t>обстановка</w:t>
      </w:r>
      <w:proofErr w:type="gramStart"/>
      <w:r>
        <w:rPr>
          <w:b/>
          <w:sz w:val="28"/>
          <w:szCs w:val="28"/>
        </w:rPr>
        <w:t>: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данным информационного портала «</w:t>
      </w:r>
      <w:proofErr w:type="spellStart"/>
      <w:r>
        <w:rPr>
          <w:sz w:val="28"/>
          <w:szCs w:val="28"/>
        </w:rPr>
        <w:t>Gismeteo</w:t>
      </w:r>
      <w:proofErr w:type="spellEnd"/>
      <w:r>
        <w:rPr>
          <w:sz w:val="28"/>
          <w:szCs w:val="28"/>
        </w:rPr>
        <w:t xml:space="preserve">» прогнозируются </w:t>
      </w:r>
      <w:r>
        <w:rPr>
          <w:rFonts w:eastAsia="SimSun"/>
          <w:sz w:val="28"/>
          <w:szCs w:val="28"/>
        </w:rPr>
        <w:t>небольшие геомагнитные возмущения</w:t>
      </w:r>
      <w:r>
        <w:rPr>
          <w:sz w:val="28"/>
          <w:szCs w:val="28"/>
        </w:rPr>
        <w:t>.</w:t>
      </w:r>
    </w:p>
    <w:p w:rsidR="006752F5" w:rsidRDefault="00A37CF7" w:rsidP="002944B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Рекомендации</w:t>
      </w:r>
    </w:p>
    <w:p w:rsidR="006752F5" w:rsidRDefault="00A37CF7" w:rsidP="002944B4">
      <w:pPr>
        <w:ind w:right="5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752F5" w:rsidRDefault="00A37CF7" w:rsidP="002944B4">
      <w:pPr>
        <w:ind w:right="57"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получении прогноза </w:t>
      </w:r>
      <w:r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>
        <w:rPr>
          <w:sz w:val="28"/>
          <w:szCs w:val="28"/>
        </w:rPr>
        <w:t xml:space="preserve">проводить работу по своевременному информированию населения и </w:t>
      </w:r>
      <w:r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>
        <w:rPr>
          <w:sz w:val="28"/>
          <w:szCs w:val="28"/>
          <w:lang w:eastAsia="ar-SA"/>
        </w:rPr>
        <w:t>мессенджерах</w:t>
      </w:r>
      <w:proofErr w:type="spellEnd"/>
      <w:r>
        <w:rPr>
          <w:sz w:val="28"/>
          <w:szCs w:val="28"/>
          <w:lang w:eastAsia="ar-SA"/>
        </w:rPr>
        <w:t>, социальных сетях и т.д.</w:t>
      </w:r>
      <w:r>
        <w:rPr>
          <w:sz w:val="28"/>
          <w:szCs w:val="28"/>
        </w:rPr>
        <w:t>;</w:t>
      </w:r>
    </w:p>
    <w:p w:rsidR="006752F5" w:rsidRDefault="00A37CF7" w:rsidP="002944B4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организовать взаимодействие с объектами экономики, критически важными объектами по мониторингу воздушного пространства, при подтверждении </w:t>
      </w:r>
      <w:r>
        <w:rPr>
          <w:sz w:val="28"/>
          <w:szCs w:val="28"/>
          <w:lang w:eastAsia="ar-SA"/>
        </w:rPr>
        <w:lastRenderedPageBreak/>
        <w:t>информации о передвижении БПЛА незамедлительно доводить информацию в ОДС ГУ МЧС России по Оренбургской области.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</w:t>
      </w:r>
      <w:r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752F5" w:rsidRDefault="00A37CF7" w:rsidP="002944B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Общие рекомендации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752F5" w:rsidRDefault="00A37CF7" w:rsidP="002944B4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752F5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752F5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Осуществлять контроль состояния систем оповещения.</w:t>
      </w:r>
    </w:p>
    <w:p w:rsidR="006752F5" w:rsidRDefault="00A37CF7" w:rsidP="002944B4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20.03.2025«О мерах по обеспечению пожарной безопасности на территории Оре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бургской области в весенне-летний период 2025 года».</w:t>
      </w:r>
    </w:p>
    <w:p w:rsidR="006752F5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уборку мусора и </w:t>
      </w:r>
      <w:proofErr w:type="gramStart"/>
      <w:r>
        <w:rPr>
          <w:sz w:val="28"/>
          <w:szCs w:val="28"/>
        </w:rPr>
        <w:t>сухостоя</w:t>
      </w:r>
      <w:proofErr w:type="gramEnd"/>
      <w:r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752F5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</w:t>
      </w:r>
      <w:r>
        <w:rPr>
          <w:sz w:val="28"/>
          <w:szCs w:val="28"/>
        </w:rPr>
        <w:lastRenderedPageBreak/>
        <w:t>выполнение первичных мер пожарной безопасности на территориях населенных пунктов;</w:t>
      </w:r>
    </w:p>
    <w:p w:rsidR="006752F5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752F5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752F5" w:rsidRDefault="00A37CF7" w:rsidP="002944B4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– обеспечить выполнение </w:t>
      </w:r>
      <w:proofErr w:type="spellStart"/>
      <w:r>
        <w:rPr>
          <w:sz w:val="28"/>
          <w:szCs w:val="28"/>
        </w:rPr>
        <w:t>запрета</w:t>
      </w:r>
      <w:r>
        <w:rPr>
          <w:iCs/>
          <w:sz w:val="28"/>
          <w:szCs w:val="28"/>
        </w:rPr>
        <w:t>проведения</w:t>
      </w:r>
      <w:proofErr w:type="spellEnd"/>
      <w:r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>
        <w:rPr>
          <w:sz w:val="28"/>
          <w:szCs w:val="28"/>
        </w:rPr>
        <w:t xml:space="preserve"> и других категорий земель</w:t>
      </w:r>
      <w:r>
        <w:rPr>
          <w:rFonts w:eastAsia="Calibri"/>
          <w:sz w:val="28"/>
          <w:szCs w:val="28"/>
        </w:rPr>
        <w:t>;</w:t>
      </w:r>
    </w:p>
    <w:p w:rsidR="006752F5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Активизировать работу:</w:t>
      </w:r>
    </w:p>
    <w:p w:rsidR="006752F5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>
        <w:rPr>
          <w:sz w:val="28"/>
          <w:szCs w:val="28"/>
        </w:rPr>
        <w:t>пунктов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одверженных</w:t>
      </w:r>
      <w:proofErr w:type="spellEnd"/>
      <w:r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6752F5" w:rsidRDefault="00A37CF7" w:rsidP="002944B4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752F5" w:rsidRDefault="00A37CF7" w:rsidP="002944B4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752F5" w:rsidRDefault="00A37CF7" w:rsidP="002944B4">
      <w:pPr>
        <w:pStyle w:val="ConsPlusNormal"/>
        <w:tabs>
          <w:tab w:val="left" w:pos="284"/>
        </w:tabs>
        <w:ind w:firstLine="567"/>
        <w:jc w:val="both"/>
      </w:pPr>
      <w:bookmarkStart w:id="12" w:name="_Hlk6228387"/>
      <w: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2"/>
    </w:p>
    <w:p w:rsidR="006752F5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752F5" w:rsidRDefault="00A37CF7" w:rsidP="002944B4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752F5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752F5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752F5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сотрудникам ГИ</w:t>
      </w:r>
      <w:proofErr w:type="gramStart"/>
      <w:r>
        <w:rPr>
          <w:sz w:val="28"/>
          <w:szCs w:val="28"/>
          <w:lang w:eastAsia="ar-SA"/>
        </w:rPr>
        <w:t>БДД пр</w:t>
      </w:r>
      <w:proofErr w:type="gramEnd"/>
      <w:r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752F5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организовать инспекторами ГИ</w:t>
      </w:r>
      <w:proofErr w:type="gramStart"/>
      <w:r>
        <w:rPr>
          <w:sz w:val="28"/>
          <w:szCs w:val="28"/>
          <w:lang w:eastAsia="ar-SA"/>
        </w:rPr>
        <w:t>БДД пр</w:t>
      </w:r>
      <w:proofErr w:type="gramEnd"/>
      <w:r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752F5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752F5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>
        <w:rPr>
          <w:sz w:val="28"/>
          <w:szCs w:val="28"/>
          <w:lang w:eastAsia="ar-SA"/>
        </w:rPr>
        <w:t>контроль за</w:t>
      </w:r>
      <w:proofErr w:type="gramEnd"/>
      <w:r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752F5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>
        <w:rPr>
          <w:sz w:val="28"/>
          <w:szCs w:val="28"/>
        </w:rPr>
        <w:t>Самара-Большая</w:t>
      </w:r>
      <w:proofErr w:type="gramEnd"/>
      <w:r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752F5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752F5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752F5" w:rsidRDefault="00A37CF7" w:rsidP="002944B4">
      <w:pPr>
        <w:pStyle w:val="215"/>
        <w:ind w:firstLine="567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>о правилах поведения на водных объектах;</w:t>
      </w:r>
    </w:p>
    <w:p w:rsidR="006752F5" w:rsidRDefault="00A37CF7" w:rsidP="002944B4">
      <w:pPr>
        <w:pStyle w:val="215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13. </w:t>
      </w:r>
      <w:r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752F5">
      <w:footerReference w:type="default" r:id="rId9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2ED" w:rsidRDefault="00A37CF7">
      <w:r>
        <w:separator/>
      </w:r>
    </w:p>
  </w:endnote>
  <w:endnote w:type="continuationSeparator" w:id="0">
    <w:p w:rsidR="007352ED" w:rsidRDefault="00A3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2F5" w:rsidRDefault="00A37CF7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2944B4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2ED" w:rsidRDefault="00A37CF7">
      <w:r>
        <w:separator/>
      </w:r>
    </w:p>
  </w:footnote>
  <w:footnote w:type="continuationSeparator" w:id="0">
    <w:p w:rsidR="007352ED" w:rsidRDefault="00A37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091"/>
    <w:multiLevelType w:val="multilevel"/>
    <w:tmpl w:val="C038CE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22473995"/>
    <w:multiLevelType w:val="multilevel"/>
    <w:tmpl w:val="6C8E0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2474479"/>
    <w:multiLevelType w:val="multilevel"/>
    <w:tmpl w:val="381E52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51671973"/>
    <w:multiLevelType w:val="multilevel"/>
    <w:tmpl w:val="F09AD9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6E4350A6"/>
    <w:multiLevelType w:val="multilevel"/>
    <w:tmpl w:val="67964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2F5"/>
    <w:rsid w:val="002944B4"/>
    <w:rsid w:val="005C6231"/>
    <w:rsid w:val="006752F5"/>
    <w:rsid w:val="007352ED"/>
    <w:rsid w:val="00A3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71801-687E-471B-AC50-672D220A4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11</Pages>
  <Words>4784</Words>
  <Characters>27269</Characters>
  <Application>Microsoft Office Word</Application>
  <DocSecurity>0</DocSecurity>
  <Lines>227</Lines>
  <Paragraphs>63</Paragraphs>
  <ScaleCrop>false</ScaleCrop>
  <Company>Russia</Company>
  <LinksUpToDate>false</LinksUpToDate>
  <CharactersWithSpaces>31990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138</cp:revision>
  <cp:lastPrinted>2025-06-16T05:17:00Z</cp:lastPrinted>
  <dcterms:created xsi:type="dcterms:W3CDTF">2025-08-06T10:04:00Z</dcterms:created>
  <dcterms:modified xsi:type="dcterms:W3CDTF">2025-08-17T09:30:00Z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